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EE6" w:rsidRDefault="00FE4EE6" w:rsidP="00BB6402">
      <w:pPr>
        <w:pStyle w:val="aa"/>
        <w:spacing w:line="276" w:lineRule="auto"/>
        <w:rPr>
          <w:rFonts w:asciiTheme="minorHAnsi" w:eastAsia="Arial Unicode MS" w:hAnsiTheme="minorHAnsi" w:cstheme="minorHAnsi"/>
        </w:rPr>
      </w:pPr>
    </w:p>
    <w:p w:rsidR="00C302CB" w:rsidRPr="00220A56" w:rsidRDefault="00C302CB" w:rsidP="009F4442">
      <w:pPr>
        <w:pStyle w:val="Default"/>
        <w:spacing w:line="360" w:lineRule="auto"/>
        <w:jc w:val="both"/>
        <w:rPr>
          <w:rFonts w:asciiTheme="minorHAnsi" w:hAnsiTheme="minorHAnsi" w:cstheme="minorHAnsi"/>
          <w:color w:val="000000" w:themeColor="text1"/>
        </w:rPr>
      </w:pPr>
    </w:p>
    <w:p w:rsidR="0087284B" w:rsidRPr="0087284B" w:rsidRDefault="0087284B" w:rsidP="008F4672">
      <w:pPr>
        <w:pStyle w:val="Default"/>
        <w:spacing w:line="360" w:lineRule="auto"/>
        <w:jc w:val="center"/>
        <w:rPr>
          <w:rFonts w:asciiTheme="minorHAnsi" w:hAnsiTheme="minorHAnsi" w:cstheme="minorHAnsi"/>
        </w:rPr>
      </w:pPr>
      <w:r>
        <w:rPr>
          <w:rFonts w:asciiTheme="minorHAnsi" w:hAnsiTheme="minorHAnsi" w:cstheme="minorHAnsi"/>
          <w:b/>
          <w:bCs/>
        </w:rPr>
        <w:t>ΑΠΑΡΑΙΤΗΤΑ  ΔΙΚΑΙΟΛΟΓΗΤΙΚΑ ΕΓΓΡΑΦΗΣ</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color w:val="000000"/>
        </w:rPr>
        <w:t>Αίτηση</w:t>
      </w:r>
      <w:r w:rsidRPr="001D3BCB">
        <w:rPr>
          <w:rFonts w:cstheme="minorHAnsi"/>
          <w:color w:val="000000"/>
        </w:rPr>
        <w:t xml:space="preserve"> συμπληρωμένη από τους γονείς ή κηδεμόνες, η οποία ενέχει και θέση </w:t>
      </w:r>
      <w:r w:rsidRPr="001D3BCB">
        <w:rPr>
          <w:rFonts w:cstheme="minorHAnsi"/>
          <w:b/>
          <w:bCs/>
          <w:color w:val="000000"/>
        </w:rPr>
        <w:t>Υπεύθυνης Δήλωσης</w:t>
      </w:r>
      <w:r w:rsidRPr="001D3BCB">
        <w:rPr>
          <w:rFonts w:cstheme="minorHAnsi"/>
          <w:color w:val="000000"/>
        </w:rPr>
        <w:t>. (</w:t>
      </w:r>
      <w:r w:rsidRPr="001D3BCB">
        <w:rPr>
          <w:rFonts w:cstheme="minorHAnsi"/>
        </w:rPr>
        <w:t>Η αίτηση υποβάλλεται σε ηλεκτρονική πλατφόρμα, η οποία θα αναρτάται στην ιστοσελίδα του Δήμου Ηγουμενίτσας</w:t>
      </w:r>
      <w:r w:rsidRPr="001D3BCB">
        <w:rPr>
          <w:rFonts w:cstheme="minorHAnsi"/>
          <w:color w:val="FF0000"/>
        </w:rPr>
        <w:t>.</w:t>
      </w:r>
      <w:r w:rsidRPr="001D3BCB">
        <w:rPr>
          <w:rFonts w:cstheme="minorHAnsi"/>
          <w:color w:val="000000"/>
        </w:rPr>
        <w:t xml:space="preserve"> )</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rPr>
        <w:t>Πιστοποιητικό οικογενειακής κατάστασης, τελευταίου εξαμήνου</w:t>
      </w:r>
      <w:r w:rsidRPr="001D3BCB">
        <w:rPr>
          <w:rFonts w:cstheme="minorHAnsi"/>
        </w:rPr>
        <w:t xml:space="preserve">, όπου φαίνεται ο αριθμός παιδιών της οικογένειας και όπου αυτό δεν είναι εφικτό, ληξιαρχική πράξη γέννησης του παιδιού, ή/και ληξιαρχική πράξη συμφώνου συμβίωσης. Οποιαδήποτε μεταβολή στην οικογενειακή κατάσταση (π.χ. γέννηση ετέρου τέκνου), πρέπει να δηλώνεται εγκαίρως στην υπηρεσία, με σχετική αίτηση του γονέα/κηδεμόνα. Για τους αλλοδαπούς το πιστοποιητικό συνοδεύεται απαραίτητα με επίσημη μετάφραση στην ελληνική γλώσσα. </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rPr>
        <w:t>Πιστοποιητικό υγείας του παιδιού</w:t>
      </w:r>
      <w:r w:rsidRPr="001D3BCB">
        <w:rPr>
          <w:rFonts w:cstheme="minorHAnsi"/>
        </w:rPr>
        <w:t xml:space="preserve"> (επισυνάπτεται στα χρήσιμα έγγραφα της αίτησης), συμπληρωμένο και υπογεγραμμένο από παιδίατρο, καθώς και αντίγραφο της πρώτης σελίδας του βιβλιαρίου υγείας του παιδιού, με τα στοιχεία του και τη σελίδα του εμβολιασμού, με τα προβλεπόμενα για την ηλικία του εμβόλια, όπως προβλέπεται κάθε φορά από το Εθνικό Πρόγραμμα Εμβολιασμών. </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rPr>
        <w:t>Πράξη Διοικητικού Προσδιορισμού Φόρου εισοδήματος φυσικών προσώπων</w:t>
      </w:r>
      <w:r w:rsidRPr="001D3BCB">
        <w:rPr>
          <w:rFonts w:cstheme="minorHAnsi"/>
        </w:rPr>
        <w:t xml:space="preserve">, φορολογικής αρχής της χώρας που είναι φορολογικοί  κάτοικοι (εισοδήματα τελευταίου φορολογικού έτους). Σε </w:t>
      </w:r>
      <w:r w:rsidRPr="001D3BCB">
        <w:rPr>
          <w:rFonts w:cstheme="minorHAnsi"/>
          <w:bCs/>
        </w:rPr>
        <w:t>περίπτωση</w:t>
      </w:r>
      <w:r w:rsidRPr="001D3BCB">
        <w:rPr>
          <w:rFonts w:cstheme="minorHAnsi"/>
        </w:rPr>
        <w:t xml:space="preserve"> ξεχωριστής φορολογικής δήλωσης , απαιτείται και των δύο γονέων.</w:t>
      </w:r>
    </w:p>
    <w:p w:rsidR="00A831B9" w:rsidRPr="001D3BCB" w:rsidRDefault="00A831B9" w:rsidP="009F4442">
      <w:pPr>
        <w:numPr>
          <w:ilvl w:val="0"/>
          <w:numId w:val="13"/>
        </w:numPr>
        <w:spacing w:after="0" w:line="360" w:lineRule="auto"/>
        <w:ind w:left="0"/>
        <w:jc w:val="both"/>
        <w:rPr>
          <w:rFonts w:cstheme="minorHAnsi"/>
          <w:b/>
        </w:rPr>
      </w:pPr>
      <w:r w:rsidRPr="001D3BCB">
        <w:rPr>
          <w:rFonts w:cstheme="minorHAnsi"/>
          <w:b/>
        </w:rPr>
        <w:t>Δικαιολογητικό που να αποδεικνύει τη μόνιμη κατοικία</w:t>
      </w:r>
      <w:r w:rsidRPr="001D3BCB">
        <w:rPr>
          <w:rFonts w:cstheme="minorHAnsi"/>
        </w:rPr>
        <w:t xml:space="preserve"> : Ολόκληρο το έντυπο Ε1 που κατατέθηκε στο Τ</w:t>
      </w:r>
      <w:r w:rsidRPr="001D3BCB">
        <w:rPr>
          <w:rFonts w:cstheme="minorHAnsi"/>
          <w:lang w:val="en-US"/>
        </w:rPr>
        <w:t>AXIS</w:t>
      </w:r>
      <w:r w:rsidRPr="001D3BCB">
        <w:rPr>
          <w:rFonts w:cstheme="minorHAnsi"/>
        </w:rPr>
        <w:t xml:space="preserve"> η  βεβαίωση μόνιμης κατοικίας από το Δήμο Ηγουμενίτσας. </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rPr>
        <w:t>Για την εγγραφή παιδιού αλλοδαπών γονέων,</w:t>
      </w:r>
      <w:r w:rsidRPr="001D3BCB">
        <w:rPr>
          <w:rFonts w:cstheme="minorHAnsi"/>
        </w:rPr>
        <w:t xml:space="preserve"> επιπλέον των αναφερόμενων δικαιολογητικών, απαραίτητη προϋπόθεση είναι η άδεια διαμονής στην χώρα μας (γονέων &amp; παιδιών), συνοδευόμενη από την βεβαίωση ανανέωσης από την αρμόδια υπηρεσία. Σε περίπτωση που η άδεια διαμονής έχει λήξει, απαιτείται η τελευταία άδεια διαμονής και η αίτηση ανανέωσής της. Στην περίπτωση που η άδεια δεν είναι στην ελληνική γλώσσα, θα πρέπει να συνοδεύονται από επίσημη μετάφραση.</w:t>
      </w:r>
      <w:r w:rsidRPr="001D3BCB">
        <w:rPr>
          <w:rFonts w:cstheme="minorHAnsi"/>
          <w:color w:val="000000"/>
        </w:rPr>
        <w:t xml:space="preserve"> </w:t>
      </w:r>
    </w:p>
    <w:p w:rsidR="00A831B9" w:rsidRPr="001D3BCB" w:rsidRDefault="00A831B9" w:rsidP="009F4442">
      <w:pPr>
        <w:numPr>
          <w:ilvl w:val="0"/>
          <w:numId w:val="13"/>
        </w:numPr>
        <w:spacing w:after="0" w:line="360" w:lineRule="auto"/>
        <w:ind w:left="0"/>
        <w:jc w:val="both"/>
        <w:rPr>
          <w:rFonts w:cstheme="minorHAnsi"/>
          <w:color w:val="000000"/>
        </w:rPr>
      </w:pPr>
      <w:r w:rsidRPr="001D3BCB">
        <w:rPr>
          <w:rFonts w:cstheme="minorHAnsi"/>
          <w:b/>
          <w:color w:val="000000"/>
        </w:rPr>
        <w:t>Έγγραφα που να αποδεικνύουν την εργασιακή απασχόληση των γονέων</w:t>
      </w:r>
      <w:r w:rsidRPr="001D3BCB">
        <w:rPr>
          <w:rFonts w:cstheme="minorHAnsi"/>
          <w:color w:val="000000"/>
        </w:rPr>
        <w:t>.</w:t>
      </w:r>
    </w:p>
    <w:p w:rsidR="00A831B9" w:rsidRPr="001D3BCB" w:rsidRDefault="00A831B9" w:rsidP="009F4442">
      <w:pPr>
        <w:pStyle w:val="Default"/>
        <w:spacing w:line="360" w:lineRule="auto"/>
        <w:jc w:val="both"/>
        <w:rPr>
          <w:rFonts w:asciiTheme="minorHAnsi" w:hAnsiTheme="minorHAnsi" w:cstheme="minorHAnsi"/>
        </w:rPr>
      </w:pPr>
      <w:r w:rsidRPr="001D3BCB">
        <w:rPr>
          <w:rFonts w:asciiTheme="minorHAnsi" w:hAnsiTheme="minorHAnsi" w:cstheme="minorHAnsi"/>
          <w:b/>
          <w:bCs/>
        </w:rPr>
        <w:t xml:space="preserve">Δικαιολογητικά εργασιακής απασχόλησης (αφορούν και τους δύο γονείς/κηδεμόνες) </w:t>
      </w:r>
    </w:p>
    <w:p w:rsidR="00A831B9" w:rsidRPr="001D3BCB" w:rsidRDefault="00A831B9" w:rsidP="009F4442">
      <w:pPr>
        <w:pStyle w:val="Default"/>
        <w:spacing w:line="360" w:lineRule="auto"/>
        <w:jc w:val="both"/>
        <w:rPr>
          <w:rFonts w:asciiTheme="minorHAnsi" w:hAnsiTheme="minorHAnsi" w:cstheme="minorHAnsi"/>
          <w:b/>
          <w:bCs/>
        </w:rPr>
      </w:pPr>
      <w:r w:rsidRPr="001D3BCB">
        <w:rPr>
          <w:rFonts w:asciiTheme="minorHAnsi" w:hAnsiTheme="minorHAnsi" w:cstheme="minorHAnsi"/>
          <w:b/>
          <w:bCs/>
        </w:rPr>
        <w:t xml:space="preserve">Α) Για εργαζόμενους: </w:t>
      </w:r>
    </w:p>
    <w:p w:rsidR="00A831B9" w:rsidRPr="001D3BCB" w:rsidRDefault="00A831B9" w:rsidP="009F4442">
      <w:pPr>
        <w:pStyle w:val="Default"/>
        <w:numPr>
          <w:ilvl w:val="0"/>
          <w:numId w:val="11"/>
        </w:numPr>
        <w:spacing w:line="360" w:lineRule="auto"/>
        <w:ind w:left="0"/>
        <w:jc w:val="both"/>
        <w:rPr>
          <w:rFonts w:asciiTheme="minorHAnsi" w:hAnsiTheme="minorHAnsi" w:cstheme="minorHAnsi"/>
        </w:rPr>
      </w:pPr>
      <w:r w:rsidRPr="001D3BCB">
        <w:rPr>
          <w:rFonts w:asciiTheme="minorHAnsi" w:hAnsiTheme="minorHAnsi" w:cstheme="minorHAnsi"/>
        </w:rPr>
        <w:lastRenderedPageBreak/>
        <w:t xml:space="preserve">Στον ιδιωτικό Τομέα: απαιτείται πρόσφατη βεβαίωση εργασίας από τον εργοδότη, καθώς και αντίγραφο μηχανογραφημένων ενσήμων e-ΕΦΚΑ, του τελευταίου τριμήνου. </w:t>
      </w:r>
    </w:p>
    <w:p w:rsidR="00A831B9" w:rsidRPr="001D3BCB" w:rsidRDefault="00A831B9" w:rsidP="009F4442">
      <w:pPr>
        <w:pStyle w:val="Default"/>
        <w:numPr>
          <w:ilvl w:val="0"/>
          <w:numId w:val="11"/>
        </w:numPr>
        <w:spacing w:line="360" w:lineRule="auto"/>
        <w:ind w:left="0"/>
        <w:jc w:val="both"/>
        <w:rPr>
          <w:rFonts w:asciiTheme="minorHAnsi" w:hAnsiTheme="minorHAnsi" w:cstheme="minorHAnsi"/>
        </w:rPr>
      </w:pPr>
      <w:r w:rsidRPr="001D3BCB">
        <w:rPr>
          <w:rFonts w:asciiTheme="minorHAnsi" w:hAnsiTheme="minorHAnsi" w:cstheme="minorHAnsi"/>
        </w:rPr>
        <w:t xml:space="preserve">Στον Δημόσιο Τομέα: απαιτείται πρόσφατη βεβαίωση εργασίας. </w:t>
      </w:r>
    </w:p>
    <w:p w:rsidR="00A831B9" w:rsidRPr="001D3BCB" w:rsidRDefault="00A831B9" w:rsidP="009F4442">
      <w:pPr>
        <w:pStyle w:val="Default"/>
        <w:numPr>
          <w:ilvl w:val="0"/>
          <w:numId w:val="11"/>
        </w:numPr>
        <w:spacing w:line="360" w:lineRule="auto"/>
        <w:ind w:left="0"/>
        <w:jc w:val="both"/>
        <w:rPr>
          <w:rFonts w:asciiTheme="minorHAnsi" w:hAnsiTheme="minorHAnsi" w:cstheme="minorHAnsi"/>
        </w:rPr>
      </w:pPr>
      <w:r w:rsidRPr="001D3BCB">
        <w:rPr>
          <w:rFonts w:asciiTheme="minorHAnsi" w:hAnsiTheme="minorHAnsi" w:cstheme="minorHAnsi"/>
        </w:rPr>
        <w:t xml:space="preserve">Πρόσφατη Πρόσληψη: απαιτείται αναγγελία πρόσληψης από το σύστημα ΕΡΓΑΝΗ (Ε3) και πρόσφατη βεβαίωση εργασίας από τον εργοδότη. </w:t>
      </w:r>
    </w:p>
    <w:p w:rsidR="00A831B9" w:rsidRPr="001D3BCB" w:rsidRDefault="00A831B9" w:rsidP="009F4442">
      <w:pPr>
        <w:pStyle w:val="Default"/>
        <w:numPr>
          <w:ilvl w:val="0"/>
          <w:numId w:val="11"/>
        </w:numPr>
        <w:spacing w:line="360" w:lineRule="auto"/>
        <w:ind w:left="0"/>
        <w:jc w:val="both"/>
        <w:rPr>
          <w:rFonts w:asciiTheme="minorHAnsi" w:hAnsiTheme="minorHAnsi" w:cstheme="minorHAnsi"/>
        </w:rPr>
      </w:pPr>
      <w:r w:rsidRPr="001D3BCB">
        <w:rPr>
          <w:rFonts w:asciiTheme="minorHAnsi" w:hAnsiTheme="minorHAnsi" w:cstheme="minorHAnsi"/>
        </w:rPr>
        <w:t xml:space="preserve">Άδεια ανατροφής τέκνου, βεβαίωση από την αρμόδια υπηρεσία. </w:t>
      </w:r>
    </w:p>
    <w:p w:rsidR="00A831B9" w:rsidRPr="001D3BCB" w:rsidRDefault="00A831B9" w:rsidP="009F4442">
      <w:pPr>
        <w:pStyle w:val="Default"/>
        <w:spacing w:line="360" w:lineRule="auto"/>
        <w:jc w:val="both"/>
        <w:rPr>
          <w:rFonts w:asciiTheme="minorHAnsi" w:hAnsiTheme="minorHAnsi" w:cstheme="minorHAnsi"/>
        </w:rPr>
      </w:pPr>
      <w:r w:rsidRPr="001D3BCB">
        <w:rPr>
          <w:rFonts w:asciiTheme="minorHAnsi" w:hAnsiTheme="minorHAnsi" w:cstheme="minorHAnsi"/>
          <w:b/>
          <w:bCs/>
        </w:rPr>
        <w:t>Β) Για ελεύθερους επαγγελματίες</w:t>
      </w:r>
      <w:r w:rsidRPr="001D3BCB">
        <w:rPr>
          <w:rFonts w:asciiTheme="minorHAnsi" w:hAnsiTheme="minorHAnsi" w:cstheme="minorHAnsi"/>
        </w:rPr>
        <w:t xml:space="preserve">: </w:t>
      </w:r>
    </w:p>
    <w:p w:rsidR="00A831B9" w:rsidRPr="001D3BCB" w:rsidRDefault="00A831B9" w:rsidP="009F4442">
      <w:pPr>
        <w:pStyle w:val="Default"/>
        <w:numPr>
          <w:ilvl w:val="0"/>
          <w:numId w:val="12"/>
        </w:numPr>
        <w:spacing w:line="360" w:lineRule="auto"/>
        <w:ind w:left="0"/>
        <w:jc w:val="both"/>
        <w:rPr>
          <w:rFonts w:asciiTheme="minorHAnsi" w:hAnsiTheme="minorHAnsi" w:cstheme="minorHAnsi"/>
        </w:rPr>
      </w:pPr>
      <w:r w:rsidRPr="001D3BCB">
        <w:rPr>
          <w:rFonts w:asciiTheme="minorHAnsi" w:hAnsiTheme="minorHAnsi" w:cstheme="minorHAnsi"/>
        </w:rPr>
        <w:t xml:space="preserve">Βεβαίωση από το ασφαλιστικό τους ταμείο, η οποία επιβεβαιώνει την εγγραφή στα μητρώα του (η οποία είναι σε ισχύ) ή απόδειξη τελευταίας πληρωμής ασφαλιστικών εισφορών. </w:t>
      </w:r>
    </w:p>
    <w:p w:rsidR="00A831B9" w:rsidRPr="001D3BCB" w:rsidRDefault="00A831B9" w:rsidP="009F4442">
      <w:pPr>
        <w:pStyle w:val="Default"/>
        <w:spacing w:line="360" w:lineRule="auto"/>
        <w:jc w:val="both"/>
        <w:rPr>
          <w:rFonts w:asciiTheme="minorHAnsi" w:hAnsiTheme="minorHAnsi" w:cstheme="minorHAnsi"/>
          <w:b/>
          <w:bCs/>
        </w:rPr>
      </w:pPr>
      <w:r w:rsidRPr="001D3BCB">
        <w:rPr>
          <w:rFonts w:asciiTheme="minorHAnsi" w:hAnsiTheme="minorHAnsi" w:cstheme="minorHAnsi"/>
          <w:b/>
          <w:bCs/>
        </w:rPr>
        <w:t>Γ) Για Αγρότες:</w:t>
      </w:r>
    </w:p>
    <w:p w:rsidR="00A831B9" w:rsidRPr="001D3BCB" w:rsidRDefault="00A831B9" w:rsidP="009F4442">
      <w:pPr>
        <w:pStyle w:val="Default"/>
        <w:numPr>
          <w:ilvl w:val="0"/>
          <w:numId w:val="12"/>
        </w:numPr>
        <w:spacing w:line="360" w:lineRule="auto"/>
        <w:ind w:left="0"/>
        <w:jc w:val="both"/>
        <w:rPr>
          <w:rFonts w:asciiTheme="minorHAnsi" w:hAnsiTheme="minorHAnsi" w:cstheme="minorHAnsi"/>
        </w:rPr>
      </w:pPr>
      <w:r w:rsidRPr="001D3BCB">
        <w:rPr>
          <w:rFonts w:asciiTheme="minorHAnsi" w:hAnsiTheme="minorHAnsi" w:cstheme="minorHAnsi"/>
        </w:rPr>
        <w:t>Βεβαίωση από το ΚΕΠΥΕΛ</w:t>
      </w:r>
    </w:p>
    <w:p w:rsidR="00A831B9" w:rsidRPr="001D3BCB" w:rsidRDefault="00A831B9" w:rsidP="009F4442">
      <w:pPr>
        <w:numPr>
          <w:ilvl w:val="0"/>
          <w:numId w:val="13"/>
        </w:numPr>
        <w:spacing w:after="0" w:line="360" w:lineRule="auto"/>
        <w:ind w:left="0"/>
        <w:jc w:val="both"/>
        <w:rPr>
          <w:rFonts w:cstheme="minorHAnsi"/>
          <w:b/>
          <w:color w:val="000000"/>
        </w:rPr>
      </w:pPr>
      <w:r w:rsidRPr="001D3BCB">
        <w:rPr>
          <w:rFonts w:cstheme="minorHAnsi"/>
          <w:b/>
        </w:rPr>
        <w:t>Πρόσφατη βεβαίωση ανεργίας από την Δ.Υ.Π.Α. ή κάρτα ανεργίας σε ισχύ.</w:t>
      </w:r>
    </w:p>
    <w:p w:rsidR="00A831B9" w:rsidRPr="001D3BCB" w:rsidRDefault="00A831B9" w:rsidP="009F4442">
      <w:pPr>
        <w:numPr>
          <w:ilvl w:val="0"/>
          <w:numId w:val="13"/>
        </w:numPr>
        <w:spacing w:after="0" w:line="360" w:lineRule="auto"/>
        <w:ind w:left="0"/>
        <w:jc w:val="both"/>
        <w:rPr>
          <w:rFonts w:cstheme="minorHAnsi"/>
          <w:b/>
          <w:color w:val="000000"/>
        </w:rPr>
      </w:pPr>
      <w:r w:rsidRPr="001D3BCB">
        <w:rPr>
          <w:rFonts w:cstheme="minorHAnsi"/>
          <w:b/>
        </w:rPr>
        <w:t>Οποιοδήποτε άλλο δικαιολογητικό κριθεί απαραίτητο, με  απόφαση του Δημοτικού Συμβουλίου.</w:t>
      </w:r>
    </w:p>
    <w:p w:rsidR="00A831B9" w:rsidRPr="001D3BCB" w:rsidRDefault="00A831B9" w:rsidP="009F4442">
      <w:pPr>
        <w:spacing w:after="0" w:line="360" w:lineRule="auto"/>
        <w:jc w:val="both"/>
        <w:rPr>
          <w:rFonts w:cstheme="minorHAnsi"/>
          <w:b/>
          <w:color w:val="000000"/>
        </w:rPr>
      </w:pPr>
      <w:r w:rsidRPr="001D3BCB">
        <w:rPr>
          <w:rFonts w:cstheme="minorHAnsi"/>
          <w:b/>
          <w:bCs/>
        </w:rPr>
        <w:t xml:space="preserve"> Συμπληρωματικά δικαιολογητικά ανά περίπτωση </w:t>
      </w:r>
    </w:p>
    <w:p w:rsidR="00A831B9" w:rsidRPr="001D3BCB" w:rsidRDefault="00A831B9" w:rsidP="009F4442">
      <w:pPr>
        <w:pStyle w:val="Default"/>
        <w:spacing w:line="360" w:lineRule="auto"/>
        <w:contextualSpacing/>
        <w:jc w:val="both"/>
        <w:rPr>
          <w:rFonts w:asciiTheme="minorHAnsi" w:hAnsiTheme="minorHAnsi" w:cstheme="minorHAnsi"/>
        </w:rPr>
      </w:pPr>
      <w:r w:rsidRPr="001D3BCB">
        <w:rPr>
          <w:rFonts w:asciiTheme="minorHAnsi" w:hAnsiTheme="minorHAnsi" w:cstheme="minorHAnsi"/>
          <w:b/>
          <w:bCs/>
        </w:rPr>
        <w:t>1</w:t>
      </w:r>
      <w:r w:rsidRPr="001D3BCB">
        <w:rPr>
          <w:rFonts w:asciiTheme="minorHAnsi" w:hAnsiTheme="minorHAnsi" w:cstheme="minorHAnsi"/>
        </w:rPr>
        <w:t xml:space="preserve">. Αναπηρία μέλους της οικογένειας (γονέα ή τέκνου) με ποσοστό 67% και πάνω: </w:t>
      </w:r>
    </w:p>
    <w:p w:rsidR="00A831B9" w:rsidRPr="001D3BCB" w:rsidRDefault="00A831B9" w:rsidP="009F4442">
      <w:pPr>
        <w:pStyle w:val="Default"/>
        <w:numPr>
          <w:ilvl w:val="0"/>
          <w:numId w:val="12"/>
        </w:numPr>
        <w:spacing w:line="360" w:lineRule="auto"/>
        <w:ind w:left="0"/>
        <w:contextualSpacing/>
        <w:jc w:val="both"/>
        <w:rPr>
          <w:rFonts w:asciiTheme="minorHAnsi" w:hAnsiTheme="minorHAnsi" w:cstheme="minorHAnsi"/>
        </w:rPr>
      </w:pPr>
      <w:r w:rsidRPr="001D3BCB">
        <w:rPr>
          <w:rFonts w:asciiTheme="minorHAnsi" w:hAnsiTheme="minorHAnsi" w:cstheme="minorHAnsi"/>
        </w:rPr>
        <w:t xml:space="preserve"> Απαιτείται αντίγραφο βεβαίωσης Υγειονομικής Επιτροπής (ΚΕ.Π.Α.) σε ισχύ. </w:t>
      </w:r>
    </w:p>
    <w:p w:rsidR="00A831B9" w:rsidRPr="001D3BCB" w:rsidRDefault="00A831B9" w:rsidP="009F4442">
      <w:pPr>
        <w:spacing w:line="360" w:lineRule="auto"/>
        <w:contextualSpacing/>
        <w:jc w:val="both"/>
        <w:rPr>
          <w:rFonts w:eastAsia="Calibri" w:cstheme="minorHAnsi"/>
          <w:b/>
          <w:kern w:val="16"/>
        </w:rPr>
      </w:pPr>
      <w:r w:rsidRPr="001D3BCB">
        <w:rPr>
          <w:rFonts w:eastAsia="Calibri" w:cstheme="minorHAnsi"/>
          <w:b/>
          <w:bCs/>
          <w:kern w:val="16"/>
        </w:rPr>
        <w:t>2.</w:t>
      </w:r>
      <w:r w:rsidRPr="001D3BCB">
        <w:rPr>
          <w:rFonts w:eastAsia="Calibri" w:cstheme="minorHAnsi"/>
          <w:b/>
          <w:kern w:val="16"/>
        </w:rPr>
        <w:t xml:space="preserve"> </w:t>
      </w:r>
      <w:proofErr w:type="spellStart"/>
      <w:r w:rsidRPr="001D3BCB">
        <w:rPr>
          <w:rFonts w:eastAsia="Calibri" w:cstheme="minorHAnsi"/>
          <w:kern w:val="16"/>
        </w:rPr>
        <w:t>Μονογονεϊκή</w:t>
      </w:r>
      <w:proofErr w:type="spellEnd"/>
      <w:r w:rsidRPr="001D3BCB">
        <w:rPr>
          <w:rFonts w:eastAsia="Calibri" w:cstheme="minorHAnsi"/>
          <w:kern w:val="16"/>
        </w:rPr>
        <w:t xml:space="preserve"> Οικογένεια (Χηρεία, Διαζύγιο </w:t>
      </w:r>
      <w:proofErr w:type="spellStart"/>
      <w:r w:rsidRPr="001D3BCB">
        <w:rPr>
          <w:rFonts w:eastAsia="Calibri" w:cstheme="minorHAnsi"/>
          <w:kern w:val="16"/>
        </w:rPr>
        <w:t>κ.λ.π</w:t>
      </w:r>
      <w:proofErr w:type="spellEnd"/>
      <w:r w:rsidRPr="001D3BCB">
        <w:rPr>
          <w:rFonts w:eastAsia="Calibri" w:cstheme="minorHAnsi"/>
          <w:kern w:val="16"/>
        </w:rPr>
        <w:t>):</w:t>
      </w:r>
    </w:p>
    <w:p w:rsidR="00A831B9" w:rsidRPr="001D3BCB" w:rsidRDefault="00A831B9" w:rsidP="009F4442">
      <w:pPr>
        <w:numPr>
          <w:ilvl w:val="0"/>
          <w:numId w:val="12"/>
        </w:numPr>
        <w:spacing w:after="0" w:line="360" w:lineRule="auto"/>
        <w:ind w:left="0"/>
        <w:contextualSpacing/>
        <w:jc w:val="both"/>
        <w:rPr>
          <w:rFonts w:eastAsia="Calibri" w:cstheme="minorHAnsi"/>
          <w:kern w:val="16"/>
        </w:rPr>
      </w:pPr>
      <w:r w:rsidRPr="001D3BCB">
        <w:rPr>
          <w:rFonts w:eastAsia="Calibri" w:cstheme="minorHAnsi"/>
          <w:kern w:val="16"/>
        </w:rPr>
        <w:t>Αν δεν προκύπτει από το πιστοποιητικό οικογενειακής κατάστασης , οποιοδήποτε άλλο νόμιμο δικαιολογητικό. Σε περίπτωση Διαζυγίου, απαιτείται και η δικαστική απόφαση επιμέλειας τέκνων.</w:t>
      </w:r>
    </w:p>
    <w:p w:rsidR="00A831B9" w:rsidRPr="001D3BCB" w:rsidRDefault="00A831B9" w:rsidP="009F4442">
      <w:pPr>
        <w:pStyle w:val="Default"/>
        <w:spacing w:line="360" w:lineRule="auto"/>
        <w:contextualSpacing/>
        <w:jc w:val="both"/>
        <w:rPr>
          <w:rFonts w:asciiTheme="minorHAnsi" w:hAnsiTheme="minorHAnsi" w:cstheme="minorHAnsi"/>
        </w:rPr>
      </w:pPr>
      <w:r w:rsidRPr="001D3BCB">
        <w:rPr>
          <w:rFonts w:asciiTheme="minorHAnsi" w:hAnsiTheme="minorHAnsi" w:cstheme="minorHAnsi"/>
          <w:b/>
          <w:bCs/>
        </w:rPr>
        <w:t>3</w:t>
      </w:r>
      <w:r w:rsidRPr="001D3BCB">
        <w:rPr>
          <w:rFonts w:asciiTheme="minorHAnsi" w:hAnsiTheme="minorHAnsi" w:cstheme="minorHAnsi"/>
        </w:rPr>
        <w:t xml:space="preserve">. Οικογένεια με γονείς φοιτητές ή σπουδαστές: </w:t>
      </w:r>
    </w:p>
    <w:p w:rsidR="00A831B9" w:rsidRPr="001D3BCB" w:rsidRDefault="00A831B9" w:rsidP="009F4442">
      <w:pPr>
        <w:pStyle w:val="Default"/>
        <w:numPr>
          <w:ilvl w:val="0"/>
          <w:numId w:val="12"/>
        </w:numPr>
        <w:spacing w:line="360" w:lineRule="auto"/>
        <w:ind w:left="0"/>
        <w:contextualSpacing/>
        <w:jc w:val="both"/>
        <w:rPr>
          <w:rFonts w:asciiTheme="minorHAnsi" w:hAnsiTheme="minorHAnsi" w:cstheme="minorHAnsi"/>
        </w:rPr>
      </w:pPr>
      <w:r w:rsidRPr="001D3BCB">
        <w:rPr>
          <w:rFonts w:asciiTheme="minorHAnsi" w:hAnsiTheme="minorHAnsi" w:cstheme="minorHAnsi"/>
        </w:rPr>
        <w:t xml:space="preserve">Απαιτείται βεβαίωση από το αντίστοιχο Δημόσιο ή Ιδιωτικό Εκπαιδευτικό Ίδρυμα, στην οποία βεβαιώνεται η εγγραφή και ο χρόνος σπουδών. </w:t>
      </w:r>
    </w:p>
    <w:p w:rsidR="00A831B9" w:rsidRPr="001D3BCB" w:rsidRDefault="00A831B9" w:rsidP="009F4442">
      <w:pPr>
        <w:pStyle w:val="Default"/>
        <w:spacing w:line="360" w:lineRule="auto"/>
        <w:jc w:val="both"/>
        <w:rPr>
          <w:rFonts w:asciiTheme="minorHAnsi" w:hAnsiTheme="minorHAnsi" w:cstheme="minorHAnsi"/>
        </w:rPr>
      </w:pPr>
      <w:r w:rsidRPr="001D3BCB">
        <w:rPr>
          <w:rFonts w:asciiTheme="minorHAnsi" w:hAnsiTheme="minorHAnsi" w:cstheme="minorHAnsi"/>
          <w:b/>
          <w:bCs/>
        </w:rPr>
        <w:t>4</w:t>
      </w:r>
      <w:r w:rsidRPr="001D3BCB">
        <w:rPr>
          <w:rFonts w:asciiTheme="minorHAnsi" w:hAnsiTheme="minorHAnsi" w:cstheme="minorHAnsi"/>
        </w:rPr>
        <w:t xml:space="preserve">. Γονέας που υπηρετεί τη στρατιωτική του θητεία: </w:t>
      </w:r>
    </w:p>
    <w:p w:rsidR="00A831B9" w:rsidRPr="001D3BCB" w:rsidRDefault="00A831B9" w:rsidP="009F4442">
      <w:pPr>
        <w:pStyle w:val="Default"/>
        <w:numPr>
          <w:ilvl w:val="0"/>
          <w:numId w:val="12"/>
        </w:numPr>
        <w:spacing w:line="360" w:lineRule="auto"/>
        <w:ind w:left="0"/>
        <w:jc w:val="both"/>
        <w:rPr>
          <w:rFonts w:asciiTheme="minorHAnsi" w:hAnsiTheme="minorHAnsi" w:cstheme="minorHAnsi"/>
        </w:rPr>
      </w:pPr>
      <w:r w:rsidRPr="001D3BCB">
        <w:rPr>
          <w:rFonts w:asciiTheme="minorHAnsi" w:hAnsiTheme="minorHAnsi" w:cstheme="minorHAnsi"/>
        </w:rPr>
        <w:t xml:space="preserve">Απαιτείται σχετική βεβαίωση από την αρμόδια Υπηρεσία. </w:t>
      </w:r>
    </w:p>
    <w:p w:rsidR="00A831B9" w:rsidRPr="001D3BCB" w:rsidRDefault="00A831B9" w:rsidP="009F4442">
      <w:pPr>
        <w:pStyle w:val="Default"/>
        <w:spacing w:line="360" w:lineRule="auto"/>
        <w:jc w:val="both"/>
        <w:rPr>
          <w:rFonts w:asciiTheme="minorHAnsi" w:hAnsiTheme="minorHAnsi" w:cstheme="minorHAnsi"/>
        </w:rPr>
      </w:pPr>
      <w:r w:rsidRPr="001D3BCB">
        <w:rPr>
          <w:rFonts w:asciiTheme="minorHAnsi" w:hAnsiTheme="minorHAnsi" w:cstheme="minorHAnsi"/>
          <w:b/>
          <w:bCs/>
          <w:lang w:val="en-US"/>
        </w:rPr>
        <w:t>5</w:t>
      </w:r>
      <w:r w:rsidRPr="001D3BCB">
        <w:rPr>
          <w:rFonts w:asciiTheme="minorHAnsi" w:hAnsiTheme="minorHAnsi" w:cstheme="minorHAnsi"/>
        </w:rPr>
        <w:t xml:space="preserve">. Ανάδοχοι γονείς/κηδεμόνες: </w:t>
      </w:r>
    </w:p>
    <w:p w:rsidR="00A831B9" w:rsidRPr="001D3BCB" w:rsidRDefault="00A831B9" w:rsidP="009F4442">
      <w:pPr>
        <w:pStyle w:val="Default"/>
        <w:numPr>
          <w:ilvl w:val="0"/>
          <w:numId w:val="12"/>
        </w:numPr>
        <w:spacing w:line="360" w:lineRule="auto"/>
        <w:ind w:left="0"/>
        <w:jc w:val="both"/>
        <w:rPr>
          <w:rFonts w:asciiTheme="minorHAnsi" w:hAnsiTheme="minorHAnsi" w:cstheme="minorHAnsi"/>
        </w:rPr>
      </w:pPr>
      <w:r w:rsidRPr="001D3BCB">
        <w:rPr>
          <w:rFonts w:asciiTheme="minorHAnsi" w:hAnsiTheme="minorHAnsi" w:cstheme="minorHAnsi"/>
        </w:rPr>
        <w:t xml:space="preserve">Αντίγραφο δικαστικής απόφασης ή άλλο έγγραφο αποδεικτικό της εποπτείας / επιμέλειας ανήλικων τέκνων. </w:t>
      </w:r>
    </w:p>
    <w:p w:rsidR="00A831B9" w:rsidRDefault="00A831B9" w:rsidP="009F4442">
      <w:pPr>
        <w:pStyle w:val="Default"/>
        <w:spacing w:line="360" w:lineRule="auto"/>
        <w:jc w:val="both"/>
        <w:rPr>
          <w:rFonts w:asciiTheme="minorHAnsi" w:hAnsiTheme="minorHAnsi" w:cstheme="minorHAnsi"/>
          <w:color w:val="auto"/>
        </w:rPr>
      </w:pPr>
      <w:r w:rsidRPr="001D3BCB">
        <w:rPr>
          <w:rFonts w:asciiTheme="minorHAnsi" w:hAnsiTheme="minorHAnsi" w:cstheme="minorHAnsi"/>
          <w:color w:val="auto"/>
        </w:rPr>
        <w:t xml:space="preserve">Για την  </w:t>
      </w:r>
      <w:r w:rsidRPr="001D3BCB">
        <w:rPr>
          <w:rFonts w:asciiTheme="minorHAnsi" w:hAnsiTheme="minorHAnsi" w:cstheme="minorHAnsi"/>
          <w:b/>
          <w:color w:val="auto"/>
        </w:rPr>
        <w:t xml:space="preserve">επανεγγραφή </w:t>
      </w:r>
      <w:r w:rsidRPr="001D3BCB">
        <w:rPr>
          <w:rFonts w:asciiTheme="minorHAnsi" w:hAnsiTheme="minorHAnsi" w:cstheme="minorHAnsi"/>
          <w:color w:val="auto"/>
        </w:rPr>
        <w:t xml:space="preserve"> απαιτούνται όλα τα  δικαιολογητικά εγγραφής.</w:t>
      </w:r>
    </w:p>
    <w:p w:rsidR="00A831B9" w:rsidRPr="001D3BCB" w:rsidRDefault="00A831B9" w:rsidP="009F4442">
      <w:pPr>
        <w:pStyle w:val="Default"/>
        <w:spacing w:line="360" w:lineRule="auto"/>
        <w:jc w:val="both"/>
        <w:rPr>
          <w:rFonts w:asciiTheme="minorHAnsi" w:hAnsiTheme="minorHAnsi" w:cstheme="minorHAnsi"/>
          <w:color w:val="auto"/>
        </w:rPr>
      </w:pPr>
    </w:p>
    <w:sectPr w:rsidR="00A831B9" w:rsidRPr="001D3BCB" w:rsidSect="00334309">
      <w:footerReference w:type="default" r:id="rId8"/>
      <w:pgSz w:w="11906" w:h="16838"/>
      <w:pgMar w:top="1560"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0D8" w:rsidRDefault="008260D8" w:rsidP="003E52B4">
      <w:pPr>
        <w:spacing w:after="0" w:line="240" w:lineRule="auto"/>
      </w:pPr>
      <w:r>
        <w:separator/>
      </w:r>
    </w:p>
  </w:endnote>
  <w:endnote w:type="continuationSeparator" w:id="0">
    <w:p w:rsidR="008260D8" w:rsidRDefault="008260D8" w:rsidP="003E5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A1"/>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766751"/>
      <w:docPartObj>
        <w:docPartGallery w:val="Page Numbers (Bottom of Page)"/>
        <w:docPartUnique/>
      </w:docPartObj>
    </w:sdtPr>
    <w:sdtContent>
      <w:p w:rsidR="000B7D53" w:rsidRDefault="00422739">
        <w:pPr>
          <w:pStyle w:val="ae"/>
          <w:jc w:val="center"/>
        </w:pPr>
        <w:r>
          <w:fldChar w:fldCharType="begin"/>
        </w:r>
        <w:r w:rsidR="00FE4EE6">
          <w:instrText xml:space="preserve"> PAGE   \* MERGEFORMAT </w:instrText>
        </w:r>
        <w:r>
          <w:fldChar w:fldCharType="separate"/>
        </w:r>
        <w:r w:rsidR="003B62F7">
          <w:rPr>
            <w:noProof/>
          </w:rPr>
          <w:t>2</w:t>
        </w:r>
        <w:r>
          <w:rPr>
            <w:noProof/>
          </w:rPr>
          <w:fldChar w:fldCharType="end"/>
        </w:r>
      </w:p>
    </w:sdtContent>
  </w:sdt>
  <w:p w:rsidR="000B7D53" w:rsidRDefault="000B7D5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0D8" w:rsidRDefault="008260D8" w:rsidP="003E52B4">
      <w:pPr>
        <w:spacing w:after="0" w:line="240" w:lineRule="auto"/>
      </w:pPr>
      <w:r>
        <w:separator/>
      </w:r>
    </w:p>
  </w:footnote>
  <w:footnote w:type="continuationSeparator" w:id="0">
    <w:p w:rsidR="008260D8" w:rsidRDefault="008260D8" w:rsidP="003E5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368"/>
    <w:multiLevelType w:val="hybridMultilevel"/>
    <w:tmpl w:val="DD64D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0C343E"/>
    <w:multiLevelType w:val="hybridMultilevel"/>
    <w:tmpl w:val="0BDC6A60"/>
    <w:lvl w:ilvl="0" w:tplc="84A8903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FE0ADD"/>
    <w:multiLevelType w:val="hybridMultilevel"/>
    <w:tmpl w:val="1526BBC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DD5F5A"/>
    <w:multiLevelType w:val="hybridMultilevel"/>
    <w:tmpl w:val="83721E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8F2A4C"/>
    <w:multiLevelType w:val="hybridMultilevel"/>
    <w:tmpl w:val="FC4469DE"/>
    <w:lvl w:ilvl="0" w:tplc="0408000F">
      <w:start w:val="1"/>
      <w:numFmt w:val="decimal"/>
      <w:lvlText w:val="%1."/>
      <w:lvlJc w:val="left"/>
      <w:pPr>
        <w:ind w:left="3600" w:hanging="360"/>
      </w:pPr>
      <w:rPr>
        <w:rFonts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5">
    <w:nsid w:val="0BD34930"/>
    <w:multiLevelType w:val="multilevel"/>
    <w:tmpl w:val="00A61AA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B31FF"/>
    <w:multiLevelType w:val="hybridMultilevel"/>
    <w:tmpl w:val="9B546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0E5F2D"/>
    <w:multiLevelType w:val="hybridMultilevel"/>
    <w:tmpl w:val="DF985004"/>
    <w:lvl w:ilvl="0" w:tplc="671E5052">
      <w:start w:val="2"/>
      <w:numFmt w:val="decimal"/>
      <w:lvlText w:val="%1."/>
      <w:lvlJc w:val="left"/>
      <w:pPr>
        <w:ind w:left="560" w:hanging="360"/>
      </w:pPr>
      <w:rPr>
        <w:rFonts w:hint="default"/>
        <w:color w:val="000000"/>
      </w:rPr>
    </w:lvl>
    <w:lvl w:ilvl="1" w:tplc="04080019" w:tentative="1">
      <w:start w:val="1"/>
      <w:numFmt w:val="lowerLetter"/>
      <w:lvlText w:val="%2."/>
      <w:lvlJc w:val="left"/>
      <w:pPr>
        <w:ind w:left="1280" w:hanging="360"/>
      </w:pPr>
    </w:lvl>
    <w:lvl w:ilvl="2" w:tplc="0408001B" w:tentative="1">
      <w:start w:val="1"/>
      <w:numFmt w:val="lowerRoman"/>
      <w:lvlText w:val="%3."/>
      <w:lvlJc w:val="right"/>
      <w:pPr>
        <w:ind w:left="2000" w:hanging="180"/>
      </w:pPr>
    </w:lvl>
    <w:lvl w:ilvl="3" w:tplc="0408000F" w:tentative="1">
      <w:start w:val="1"/>
      <w:numFmt w:val="decimal"/>
      <w:lvlText w:val="%4."/>
      <w:lvlJc w:val="left"/>
      <w:pPr>
        <w:ind w:left="2720" w:hanging="360"/>
      </w:pPr>
    </w:lvl>
    <w:lvl w:ilvl="4" w:tplc="04080019" w:tentative="1">
      <w:start w:val="1"/>
      <w:numFmt w:val="lowerLetter"/>
      <w:lvlText w:val="%5."/>
      <w:lvlJc w:val="left"/>
      <w:pPr>
        <w:ind w:left="3440" w:hanging="360"/>
      </w:pPr>
    </w:lvl>
    <w:lvl w:ilvl="5" w:tplc="0408001B" w:tentative="1">
      <w:start w:val="1"/>
      <w:numFmt w:val="lowerRoman"/>
      <w:lvlText w:val="%6."/>
      <w:lvlJc w:val="right"/>
      <w:pPr>
        <w:ind w:left="4160" w:hanging="180"/>
      </w:pPr>
    </w:lvl>
    <w:lvl w:ilvl="6" w:tplc="0408000F" w:tentative="1">
      <w:start w:val="1"/>
      <w:numFmt w:val="decimal"/>
      <w:lvlText w:val="%7."/>
      <w:lvlJc w:val="left"/>
      <w:pPr>
        <w:ind w:left="4880" w:hanging="360"/>
      </w:pPr>
    </w:lvl>
    <w:lvl w:ilvl="7" w:tplc="04080019" w:tentative="1">
      <w:start w:val="1"/>
      <w:numFmt w:val="lowerLetter"/>
      <w:lvlText w:val="%8."/>
      <w:lvlJc w:val="left"/>
      <w:pPr>
        <w:ind w:left="5600" w:hanging="360"/>
      </w:pPr>
    </w:lvl>
    <w:lvl w:ilvl="8" w:tplc="0408001B" w:tentative="1">
      <w:start w:val="1"/>
      <w:numFmt w:val="lowerRoman"/>
      <w:lvlText w:val="%9."/>
      <w:lvlJc w:val="right"/>
      <w:pPr>
        <w:ind w:left="6320" w:hanging="180"/>
      </w:pPr>
    </w:lvl>
  </w:abstractNum>
  <w:abstractNum w:abstractNumId="8">
    <w:nsid w:val="0E410353"/>
    <w:multiLevelType w:val="hybridMultilevel"/>
    <w:tmpl w:val="8C3E8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0A7C907"/>
    <w:multiLevelType w:val="hybridMultilevel"/>
    <w:tmpl w:val="651721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4855509"/>
    <w:multiLevelType w:val="hybridMultilevel"/>
    <w:tmpl w:val="E90ADD8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nsid w:val="15522E2E"/>
    <w:multiLevelType w:val="hybridMultilevel"/>
    <w:tmpl w:val="A5647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246F44"/>
    <w:multiLevelType w:val="hybridMultilevel"/>
    <w:tmpl w:val="E0C8DE1A"/>
    <w:lvl w:ilvl="0" w:tplc="46F8137E">
      <w:start w:val="1"/>
      <w:numFmt w:val="decimal"/>
      <w:lvlText w:val="%1."/>
      <w:lvlJc w:val="left"/>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45C03D"/>
    <w:multiLevelType w:val="hybridMultilevel"/>
    <w:tmpl w:val="425CD0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371B1B"/>
    <w:multiLevelType w:val="hybridMultilevel"/>
    <w:tmpl w:val="5F6046D8"/>
    <w:lvl w:ilvl="0" w:tplc="0408000F">
      <w:start w:val="1"/>
      <w:numFmt w:val="decimal"/>
      <w:lvlText w:val="%1."/>
      <w:lvlJc w:val="left"/>
      <w:pPr>
        <w:ind w:left="3600" w:hanging="360"/>
      </w:pPr>
      <w:rPr>
        <w:rFonts w:hint="default"/>
      </w:r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15">
    <w:nsid w:val="3BD5287F"/>
    <w:multiLevelType w:val="hybridMultilevel"/>
    <w:tmpl w:val="70BE8BD6"/>
    <w:lvl w:ilvl="0" w:tplc="46F8137E">
      <w:start w:val="1"/>
      <w:numFmt w:val="decimal"/>
      <w:lvlText w:val="%1."/>
      <w:lvlJc w:val="left"/>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1734267"/>
    <w:multiLevelType w:val="hybridMultilevel"/>
    <w:tmpl w:val="4E731E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83F6BC2"/>
    <w:multiLevelType w:val="hybridMultilevel"/>
    <w:tmpl w:val="797047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60D1F2E"/>
    <w:multiLevelType w:val="hybridMultilevel"/>
    <w:tmpl w:val="CD0AA434"/>
    <w:lvl w:ilvl="0" w:tplc="FFFFFFFF">
      <w:start w:val="1"/>
      <w:numFmt w:val="decimal"/>
      <w:lvlText w:val="%1."/>
      <w:lvlJc w:val="left"/>
      <w:pPr>
        <w:ind w:left="135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4"/>
  </w:num>
  <w:num w:numId="5">
    <w:abstractNumId w:val="18"/>
  </w:num>
  <w:num w:numId="6">
    <w:abstractNumId w:val="17"/>
  </w:num>
  <w:num w:numId="7">
    <w:abstractNumId w:val="3"/>
  </w:num>
  <w:num w:numId="8">
    <w:abstractNumId w:val="0"/>
  </w:num>
  <w:num w:numId="9">
    <w:abstractNumId w:val="12"/>
  </w:num>
  <w:num w:numId="10">
    <w:abstractNumId w:val="9"/>
  </w:num>
  <w:num w:numId="11">
    <w:abstractNumId w:val="6"/>
  </w:num>
  <w:num w:numId="12">
    <w:abstractNumId w:val="11"/>
  </w:num>
  <w:num w:numId="13">
    <w:abstractNumId w:val="1"/>
  </w:num>
  <w:num w:numId="14">
    <w:abstractNumId w:val="10"/>
  </w:num>
  <w:num w:numId="15">
    <w:abstractNumId w:val="2"/>
  </w:num>
  <w:num w:numId="16">
    <w:abstractNumId w:val="8"/>
  </w:num>
  <w:num w:numId="17">
    <w:abstractNumId w:val="15"/>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36F65"/>
    <w:rsid w:val="00003349"/>
    <w:rsid w:val="00037E49"/>
    <w:rsid w:val="00043A47"/>
    <w:rsid w:val="00060F30"/>
    <w:rsid w:val="0006312E"/>
    <w:rsid w:val="00090627"/>
    <w:rsid w:val="00094B4A"/>
    <w:rsid w:val="00095533"/>
    <w:rsid w:val="000A0098"/>
    <w:rsid w:val="000B0DE2"/>
    <w:rsid w:val="000B2084"/>
    <w:rsid w:val="000B7D53"/>
    <w:rsid w:val="000C3318"/>
    <w:rsid w:val="000C4094"/>
    <w:rsid w:val="000C4CEF"/>
    <w:rsid w:val="001064CB"/>
    <w:rsid w:val="00137C37"/>
    <w:rsid w:val="001511E9"/>
    <w:rsid w:val="00152590"/>
    <w:rsid w:val="00156DDC"/>
    <w:rsid w:val="0016300C"/>
    <w:rsid w:val="00165514"/>
    <w:rsid w:val="001743A4"/>
    <w:rsid w:val="001940E8"/>
    <w:rsid w:val="001A4BD8"/>
    <w:rsid w:val="001A5965"/>
    <w:rsid w:val="001C1C32"/>
    <w:rsid w:val="001C4373"/>
    <w:rsid w:val="001D3BCB"/>
    <w:rsid w:val="0020324A"/>
    <w:rsid w:val="0020627A"/>
    <w:rsid w:val="00216EBB"/>
    <w:rsid w:val="00217528"/>
    <w:rsid w:val="00220A56"/>
    <w:rsid w:val="00237F39"/>
    <w:rsid w:val="00240C56"/>
    <w:rsid w:val="00254B8D"/>
    <w:rsid w:val="0026134F"/>
    <w:rsid w:val="00262786"/>
    <w:rsid w:val="00265D76"/>
    <w:rsid w:val="0028742E"/>
    <w:rsid w:val="002971ED"/>
    <w:rsid w:val="002A7E9E"/>
    <w:rsid w:val="002D682D"/>
    <w:rsid w:val="0031159C"/>
    <w:rsid w:val="00311673"/>
    <w:rsid w:val="003277C1"/>
    <w:rsid w:val="00334309"/>
    <w:rsid w:val="00346E8F"/>
    <w:rsid w:val="003632BB"/>
    <w:rsid w:val="003866CC"/>
    <w:rsid w:val="003A243A"/>
    <w:rsid w:val="003A33DE"/>
    <w:rsid w:val="003A5A0C"/>
    <w:rsid w:val="003B177F"/>
    <w:rsid w:val="003B517B"/>
    <w:rsid w:val="003B62F7"/>
    <w:rsid w:val="003E52B4"/>
    <w:rsid w:val="00422739"/>
    <w:rsid w:val="00434F2F"/>
    <w:rsid w:val="004365FD"/>
    <w:rsid w:val="00440130"/>
    <w:rsid w:val="004532D0"/>
    <w:rsid w:val="0046712A"/>
    <w:rsid w:val="00480426"/>
    <w:rsid w:val="00493071"/>
    <w:rsid w:val="0049742E"/>
    <w:rsid w:val="004B0FC4"/>
    <w:rsid w:val="004C7778"/>
    <w:rsid w:val="004F3CCB"/>
    <w:rsid w:val="00514F9C"/>
    <w:rsid w:val="00536CF2"/>
    <w:rsid w:val="00537C98"/>
    <w:rsid w:val="0054074C"/>
    <w:rsid w:val="00546C23"/>
    <w:rsid w:val="0054716C"/>
    <w:rsid w:val="005A3B47"/>
    <w:rsid w:val="005C2B55"/>
    <w:rsid w:val="005E67B3"/>
    <w:rsid w:val="00601025"/>
    <w:rsid w:val="00606D77"/>
    <w:rsid w:val="00611B24"/>
    <w:rsid w:val="006127FF"/>
    <w:rsid w:val="0061375F"/>
    <w:rsid w:val="00613E90"/>
    <w:rsid w:val="006141AB"/>
    <w:rsid w:val="00657A79"/>
    <w:rsid w:val="00662474"/>
    <w:rsid w:val="00682B38"/>
    <w:rsid w:val="006A0868"/>
    <w:rsid w:val="006A7427"/>
    <w:rsid w:val="006C05B7"/>
    <w:rsid w:val="006C73BC"/>
    <w:rsid w:val="006D1A8A"/>
    <w:rsid w:val="006D3D98"/>
    <w:rsid w:val="006F47AF"/>
    <w:rsid w:val="00704474"/>
    <w:rsid w:val="00712D2F"/>
    <w:rsid w:val="0071775E"/>
    <w:rsid w:val="00717E35"/>
    <w:rsid w:val="007200A6"/>
    <w:rsid w:val="00741E53"/>
    <w:rsid w:val="00753925"/>
    <w:rsid w:val="00762C1E"/>
    <w:rsid w:val="00773055"/>
    <w:rsid w:val="00776590"/>
    <w:rsid w:val="00776B9C"/>
    <w:rsid w:val="00790F30"/>
    <w:rsid w:val="007A389E"/>
    <w:rsid w:val="007B16D4"/>
    <w:rsid w:val="007F4FB1"/>
    <w:rsid w:val="0080051C"/>
    <w:rsid w:val="008172BB"/>
    <w:rsid w:val="008260D8"/>
    <w:rsid w:val="00843473"/>
    <w:rsid w:val="008443F9"/>
    <w:rsid w:val="008459B6"/>
    <w:rsid w:val="0086029F"/>
    <w:rsid w:val="00867603"/>
    <w:rsid w:val="0087054C"/>
    <w:rsid w:val="0087284B"/>
    <w:rsid w:val="00872A96"/>
    <w:rsid w:val="0087454F"/>
    <w:rsid w:val="00897C5E"/>
    <w:rsid w:val="008A65C3"/>
    <w:rsid w:val="008C15C2"/>
    <w:rsid w:val="008F4672"/>
    <w:rsid w:val="00950F74"/>
    <w:rsid w:val="009604CB"/>
    <w:rsid w:val="009621B8"/>
    <w:rsid w:val="0096426B"/>
    <w:rsid w:val="0097430F"/>
    <w:rsid w:val="0098093B"/>
    <w:rsid w:val="00982B26"/>
    <w:rsid w:val="009B5FF9"/>
    <w:rsid w:val="009B738A"/>
    <w:rsid w:val="009D28E3"/>
    <w:rsid w:val="009E50F4"/>
    <w:rsid w:val="009F4442"/>
    <w:rsid w:val="009F6AA8"/>
    <w:rsid w:val="00A03D46"/>
    <w:rsid w:val="00A05133"/>
    <w:rsid w:val="00A2079D"/>
    <w:rsid w:val="00A3408A"/>
    <w:rsid w:val="00A34349"/>
    <w:rsid w:val="00A4454F"/>
    <w:rsid w:val="00A45813"/>
    <w:rsid w:val="00A459AC"/>
    <w:rsid w:val="00A526AF"/>
    <w:rsid w:val="00A642B4"/>
    <w:rsid w:val="00A76907"/>
    <w:rsid w:val="00A8030E"/>
    <w:rsid w:val="00A831B9"/>
    <w:rsid w:val="00A837CF"/>
    <w:rsid w:val="00A90096"/>
    <w:rsid w:val="00A97695"/>
    <w:rsid w:val="00AB03B9"/>
    <w:rsid w:val="00AC35CA"/>
    <w:rsid w:val="00AD2508"/>
    <w:rsid w:val="00AE509F"/>
    <w:rsid w:val="00AE7CE9"/>
    <w:rsid w:val="00AF2568"/>
    <w:rsid w:val="00B027CD"/>
    <w:rsid w:val="00B0639F"/>
    <w:rsid w:val="00B27C7D"/>
    <w:rsid w:val="00B31061"/>
    <w:rsid w:val="00B347E5"/>
    <w:rsid w:val="00B47339"/>
    <w:rsid w:val="00B602CC"/>
    <w:rsid w:val="00B73A9A"/>
    <w:rsid w:val="00BA06CC"/>
    <w:rsid w:val="00BA27EE"/>
    <w:rsid w:val="00BB6402"/>
    <w:rsid w:val="00BC6A61"/>
    <w:rsid w:val="00C00638"/>
    <w:rsid w:val="00C016B7"/>
    <w:rsid w:val="00C03A25"/>
    <w:rsid w:val="00C302CB"/>
    <w:rsid w:val="00C31796"/>
    <w:rsid w:val="00C44BC3"/>
    <w:rsid w:val="00C72CDC"/>
    <w:rsid w:val="00C76209"/>
    <w:rsid w:val="00C81ECD"/>
    <w:rsid w:val="00C845D8"/>
    <w:rsid w:val="00CB0C71"/>
    <w:rsid w:val="00CB4390"/>
    <w:rsid w:val="00CB4F6E"/>
    <w:rsid w:val="00CC0FE7"/>
    <w:rsid w:val="00CC2941"/>
    <w:rsid w:val="00CD2B10"/>
    <w:rsid w:val="00CE79E0"/>
    <w:rsid w:val="00CF32BE"/>
    <w:rsid w:val="00D21127"/>
    <w:rsid w:val="00D37BA8"/>
    <w:rsid w:val="00D56BD5"/>
    <w:rsid w:val="00DA67F6"/>
    <w:rsid w:val="00DB1D6F"/>
    <w:rsid w:val="00DB5E81"/>
    <w:rsid w:val="00DC2C22"/>
    <w:rsid w:val="00DC68EA"/>
    <w:rsid w:val="00DD2482"/>
    <w:rsid w:val="00DF506C"/>
    <w:rsid w:val="00DF608F"/>
    <w:rsid w:val="00E00DD0"/>
    <w:rsid w:val="00E01169"/>
    <w:rsid w:val="00E03EA2"/>
    <w:rsid w:val="00E079C9"/>
    <w:rsid w:val="00E20E6B"/>
    <w:rsid w:val="00E36F65"/>
    <w:rsid w:val="00E47C1F"/>
    <w:rsid w:val="00E72D75"/>
    <w:rsid w:val="00E8791B"/>
    <w:rsid w:val="00EC006D"/>
    <w:rsid w:val="00EC2057"/>
    <w:rsid w:val="00F01110"/>
    <w:rsid w:val="00F02BD8"/>
    <w:rsid w:val="00F04E03"/>
    <w:rsid w:val="00F112C2"/>
    <w:rsid w:val="00F32AC2"/>
    <w:rsid w:val="00F32F65"/>
    <w:rsid w:val="00F76809"/>
    <w:rsid w:val="00F96801"/>
    <w:rsid w:val="00FA0BD0"/>
    <w:rsid w:val="00FD7B2E"/>
    <w:rsid w:val="00FE1BFA"/>
    <w:rsid w:val="00FE4EE6"/>
    <w:rsid w:val="00FE66B3"/>
    <w:rsid w:val="00FE7827"/>
    <w:rsid w:val="00FF48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l-GR"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09"/>
  </w:style>
  <w:style w:type="paragraph" w:styleId="1">
    <w:name w:val="heading 1"/>
    <w:basedOn w:val="a"/>
    <w:next w:val="a"/>
    <w:link w:val="1Char"/>
    <w:uiPriority w:val="9"/>
    <w:qFormat/>
    <w:rsid w:val="00E36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36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36F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36F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36F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36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6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6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6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36F6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36F6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36F6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36F6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36F6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36F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36F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36F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36F65"/>
    <w:rPr>
      <w:rFonts w:eastAsiaTheme="majorEastAsia" w:cstheme="majorBidi"/>
      <w:color w:val="272727" w:themeColor="text1" w:themeTint="D8"/>
    </w:rPr>
  </w:style>
  <w:style w:type="paragraph" w:styleId="a3">
    <w:name w:val="Title"/>
    <w:basedOn w:val="a"/>
    <w:next w:val="a"/>
    <w:link w:val="Char"/>
    <w:uiPriority w:val="10"/>
    <w:qFormat/>
    <w:rsid w:val="00E3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36F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6F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36F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6F65"/>
    <w:pPr>
      <w:spacing w:before="160"/>
      <w:jc w:val="center"/>
    </w:pPr>
    <w:rPr>
      <w:i/>
      <w:iCs/>
      <w:color w:val="404040" w:themeColor="text1" w:themeTint="BF"/>
    </w:rPr>
  </w:style>
  <w:style w:type="character" w:customStyle="1" w:styleId="Char1">
    <w:name w:val="Απόσπασμα Char"/>
    <w:basedOn w:val="a0"/>
    <w:link w:val="a5"/>
    <w:uiPriority w:val="29"/>
    <w:rsid w:val="00E36F65"/>
    <w:rPr>
      <w:i/>
      <w:iCs/>
      <w:color w:val="404040" w:themeColor="text1" w:themeTint="BF"/>
    </w:rPr>
  </w:style>
  <w:style w:type="paragraph" w:styleId="a6">
    <w:name w:val="List Paragraph"/>
    <w:basedOn w:val="a"/>
    <w:uiPriority w:val="34"/>
    <w:qFormat/>
    <w:rsid w:val="00E36F65"/>
    <w:pPr>
      <w:ind w:left="720"/>
      <w:contextualSpacing/>
    </w:pPr>
  </w:style>
  <w:style w:type="character" w:styleId="a7">
    <w:name w:val="Intense Emphasis"/>
    <w:basedOn w:val="a0"/>
    <w:uiPriority w:val="21"/>
    <w:qFormat/>
    <w:rsid w:val="00E36F65"/>
    <w:rPr>
      <w:i/>
      <w:iCs/>
      <w:color w:val="2F5496" w:themeColor="accent1" w:themeShade="BF"/>
    </w:rPr>
  </w:style>
  <w:style w:type="paragraph" w:styleId="a8">
    <w:name w:val="Intense Quote"/>
    <w:basedOn w:val="a"/>
    <w:next w:val="a"/>
    <w:link w:val="Char2"/>
    <w:uiPriority w:val="30"/>
    <w:qFormat/>
    <w:rsid w:val="00E36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E36F65"/>
    <w:rPr>
      <w:i/>
      <w:iCs/>
      <w:color w:val="2F5496" w:themeColor="accent1" w:themeShade="BF"/>
    </w:rPr>
  </w:style>
  <w:style w:type="character" w:styleId="a9">
    <w:name w:val="Intense Reference"/>
    <w:basedOn w:val="a0"/>
    <w:uiPriority w:val="32"/>
    <w:qFormat/>
    <w:rsid w:val="00E36F65"/>
    <w:rPr>
      <w:b/>
      <w:bCs/>
      <w:smallCaps/>
      <w:color w:val="2F5496" w:themeColor="accent1" w:themeShade="BF"/>
      <w:spacing w:val="5"/>
    </w:rPr>
  </w:style>
  <w:style w:type="character" w:customStyle="1" w:styleId="20">
    <w:name w:val="Σώμα κειμένου (2)_"/>
    <w:basedOn w:val="a0"/>
    <w:link w:val="21"/>
    <w:rsid w:val="00E36F65"/>
    <w:rPr>
      <w:rFonts w:ascii="Verdana" w:eastAsia="Verdana" w:hAnsi="Verdana" w:cs="Verdana"/>
      <w:sz w:val="20"/>
      <w:szCs w:val="20"/>
      <w:shd w:val="clear" w:color="auto" w:fill="FFFFFF"/>
    </w:rPr>
  </w:style>
  <w:style w:type="paragraph" w:customStyle="1" w:styleId="21">
    <w:name w:val="Σώμα κειμένου (2)"/>
    <w:basedOn w:val="a"/>
    <w:link w:val="20"/>
    <w:rsid w:val="00E36F65"/>
    <w:pPr>
      <w:widowControl w:val="0"/>
      <w:shd w:val="clear" w:color="auto" w:fill="FFFFFF"/>
      <w:spacing w:after="0" w:line="235" w:lineRule="exact"/>
      <w:ind w:hanging="320"/>
      <w:jc w:val="center"/>
    </w:pPr>
    <w:rPr>
      <w:rFonts w:ascii="Verdana" w:eastAsia="Verdana" w:hAnsi="Verdana" w:cs="Verdana"/>
      <w:sz w:val="20"/>
      <w:szCs w:val="20"/>
    </w:rPr>
  </w:style>
  <w:style w:type="paragraph" w:styleId="aa">
    <w:name w:val="Body Text"/>
    <w:basedOn w:val="a"/>
    <w:link w:val="Char3"/>
    <w:uiPriority w:val="99"/>
    <w:rsid w:val="00E36F65"/>
    <w:pPr>
      <w:spacing w:after="0" w:line="240" w:lineRule="auto"/>
    </w:pPr>
    <w:rPr>
      <w:rFonts w:ascii="Times New Roman" w:eastAsia="Times New Roman" w:hAnsi="Times New Roman" w:cs="Times New Roman"/>
      <w:b/>
      <w:bCs/>
      <w:kern w:val="0"/>
      <w:lang w:eastAsia="el-GR"/>
    </w:rPr>
  </w:style>
  <w:style w:type="character" w:customStyle="1" w:styleId="Char3">
    <w:name w:val="Σώμα κειμένου Char"/>
    <w:basedOn w:val="a0"/>
    <w:link w:val="aa"/>
    <w:uiPriority w:val="99"/>
    <w:rsid w:val="00E36F65"/>
    <w:rPr>
      <w:rFonts w:ascii="Times New Roman" w:eastAsia="Times New Roman" w:hAnsi="Times New Roman" w:cs="Times New Roman"/>
      <w:b/>
      <w:bCs/>
      <w:kern w:val="0"/>
      <w:lang w:eastAsia="el-GR"/>
    </w:rPr>
  </w:style>
  <w:style w:type="character" w:styleId="ab">
    <w:name w:val="Strong"/>
    <w:basedOn w:val="a0"/>
    <w:uiPriority w:val="22"/>
    <w:qFormat/>
    <w:rsid w:val="00E36F65"/>
    <w:rPr>
      <w:b/>
      <w:bCs/>
    </w:rPr>
  </w:style>
  <w:style w:type="character" w:styleId="-">
    <w:name w:val="Hyperlink"/>
    <w:basedOn w:val="a0"/>
    <w:uiPriority w:val="99"/>
    <w:unhideWhenUsed/>
    <w:rsid w:val="00E36F65"/>
    <w:rPr>
      <w:color w:val="0563C1" w:themeColor="hyperlink"/>
      <w:u w:val="single"/>
    </w:rPr>
  </w:style>
  <w:style w:type="character" w:customStyle="1" w:styleId="10">
    <w:name w:val="Ανεπίλυτη αναφορά1"/>
    <w:basedOn w:val="a0"/>
    <w:uiPriority w:val="99"/>
    <w:semiHidden/>
    <w:unhideWhenUsed/>
    <w:rsid w:val="00E36F65"/>
    <w:rPr>
      <w:color w:val="605E5C"/>
      <w:shd w:val="clear" w:color="auto" w:fill="E1DFDD"/>
    </w:rPr>
  </w:style>
  <w:style w:type="paragraph" w:styleId="ac">
    <w:name w:val="Balloon Text"/>
    <w:basedOn w:val="a"/>
    <w:link w:val="Char4"/>
    <w:uiPriority w:val="99"/>
    <w:semiHidden/>
    <w:unhideWhenUsed/>
    <w:rsid w:val="00217528"/>
    <w:pPr>
      <w:spacing w:after="0" w:line="240" w:lineRule="auto"/>
    </w:pPr>
    <w:rPr>
      <w:rFonts w:ascii="Tahoma" w:hAnsi="Tahoma" w:cs="Tahoma"/>
      <w:sz w:val="16"/>
      <w:szCs w:val="16"/>
    </w:rPr>
  </w:style>
  <w:style w:type="character" w:customStyle="1" w:styleId="Char4">
    <w:name w:val="Κείμενο πλαισίου Char"/>
    <w:basedOn w:val="a0"/>
    <w:link w:val="ac"/>
    <w:uiPriority w:val="99"/>
    <w:semiHidden/>
    <w:rsid w:val="00217528"/>
    <w:rPr>
      <w:rFonts w:ascii="Tahoma" w:hAnsi="Tahoma" w:cs="Tahoma"/>
      <w:sz w:val="16"/>
      <w:szCs w:val="16"/>
    </w:rPr>
  </w:style>
  <w:style w:type="paragraph" w:customStyle="1" w:styleId="Default">
    <w:name w:val="Default"/>
    <w:rsid w:val="00CE79E0"/>
    <w:pPr>
      <w:autoSpaceDE w:val="0"/>
      <w:autoSpaceDN w:val="0"/>
      <w:adjustRightInd w:val="0"/>
      <w:spacing w:after="0" w:line="240" w:lineRule="auto"/>
    </w:pPr>
    <w:rPr>
      <w:rFonts w:ascii="Candara" w:hAnsi="Candara" w:cs="Candara"/>
      <w:color w:val="000000"/>
      <w:kern w:val="0"/>
    </w:rPr>
  </w:style>
  <w:style w:type="paragraph" w:styleId="ad">
    <w:name w:val="header"/>
    <w:basedOn w:val="a"/>
    <w:link w:val="Char5"/>
    <w:uiPriority w:val="99"/>
    <w:semiHidden/>
    <w:unhideWhenUsed/>
    <w:rsid w:val="003E52B4"/>
    <w:pPr>
      <w:tabs>
        <w:tab w:val="center" w:pos="4153"/>
        <w:tab w:val="right" w:pos="8306"/>
      </w:tabs>
      <w:spacing w:after="0" w:line="240" w:lineRule="auto"/>
    </w:pPr>
  </w:style>
  <w:style w:type="character" w:customStyle="1" w:styleId="Char5">
    <w:name w:val="Κεφαλίδα Char"/>
    <w:basedOn w:val="a0"/>
    <w:link w:val="ad"/>
    <w:uiPriority w:val="99"/>
    <w:semiHidden/>
    <w:rsid w:val="003E52B4"/>
  </w:style>
  <w:style w:type="paragraph" w:styleId="ae">
    <w:name w:val="footer"/>
    <w:basedOn w:val="a"/>
    <w:link w:val="Char6"/>
    <w:uiPriority w:val="99"/>
    <w:unhideWhenUsed/>
    <w:rsid w:val="003E52B4"/>
    <w:pPr>
      <w:tabs>
        <w:tab w:val="center" w:pos="4153"/>
        <w:tab w:val="right" w:pos="8306"/>
      </w:tabs>
      <w:spacing w:after="0" w:line="240" w:lineRule="auto"/>
    </w:pPr>
  </w:style>
  <w:style w:type="character" w:customStyle="1" w:styleId="Char6">
    <w:name w:val="Υποσέλιδο Char"/>
    <w:basedOn w:val="a0"/>
    <w:link w:val="ae"/>
    <w:uiPriority w:val="99"/>
    <w:rsid w:val="003E52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A7CB-F4F1-4345-96D4-65FD1963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600</Words>
  <Characters>3243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ΗΡΑΚΛΗΣ ΓΙΑΝΝΕΛΟΣ</dc:creator>
  <cp:lastModifiedBy>user</cp:lastModifiedBy>
  <cp:revision>7</cp:revision>
  <cp:lastPrinted>2026-04-24T06:38:00Z</cp:lastPrinted>
  <dcterms:created xsi:type="dcterms:W3CDTF">2026-04-24T06:29:00Z</dcterms:created>
  <dcterms:modified xsi:type="dcterms:W3CDTF">2026-05-07T06:58:00Z</dcterms:modified>
</cp:coreProperties>
</file>